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51" w:rsidRDefault="00C01351" w:rsidP="00C01351">
      <w:pPr>
        <w:jc w:val="center"/>
        <w:rPr>
          <w:b/>
          <w:color w:val="002060"/>
          <w:sz w:val="36"/>
          <w:szCs w:val="22"/>
        </w:rPr>
      </w:pPr>
      <w:r w:rsidRPr="00B84E54">
        <w:rPr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4BDBFCBD" wp14:editId="517BCBD4">
            <wp:simplePos x="0" y="0"/>
            <wp:positionH relativeFrom="column">
              <wp:posOffset>1333500</wp:posOffset>
            </wp:positionH>
            <wp:positionV relativeFrom="paragraph">
              <wp:posOffset>-205740</wp:posOffset>
            </wp:positionV>
            <wp:extent cx="733425" cy="456259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56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E54">
        <w:rPr>
          <w:b/>
          <w:color w:val="002060"/>
          <w:sz w:val="36"/>
          <w:szCs w:val="22"/>
        </w:rPr>
        <w:t>Partnership Health Center</w:t>
      </w:r>
    </w:p>
    <w:p w:rsidR="00C01351" w:rsidRDefault="004574D3" w:rsidP="00C01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 Hoc Committee Meeting</w:t>
      </w:r>
    </w:p>
    <w:p w:rsidR="00A90678" w:rsidRDefault="00A90678" w:rsidP="00C01351">
      <w:pPr>
        <w:jc w:val="center"/>
        <w:rPr>
          <w:b/>
          <w:sz w:val="28"/>
          <w:szCs w:val="28"/>
        </w:rPr>
      </w:pPr>
    </w:p>
    <w:p w:rsidR="00F35AF2" w:rsidRDefault="00F35AF2"/>
    <w:p w:rsidR="00A90678" w:rsidRDefault="00A90678" w:rsidP="00A90678">
      <w:pPr>
        <w:jc w:val="center"/>
        <w:rPr>
          <w:b/>
          <w:sz w:val="32"/>
          <w:szCs w:val="32"/>
        </w:rPr>
      </w:pPr>
      <w:r w:rsidRPr="00A90678">
        <w:rPr>
          <w:b/>
          <w:sz w:val="32"/>
          <w:szCs w:val="32"/>
          <w:highlight w:val="cyan"/>
        </w:rPr>
        <w:t>AGENDA</w:t>
      </w:r>
    </w:p>
    <w:p w:rsidR="00A90678" w:rsidRDefault="004574D3" w:rsidP="00A90678">
      <w:pPr>
        <w:jc w:val="center"/>
        <w:rPr>
          <w:b/>
          <w:u w:val="single"/>
        </w:rPr>
      </w:pPr>
      <w:r w:rsidRPr="004574D3">
        <w:rPr>
          <w:b/>
          <w:u w:val="single"/>
        </w:rPr>
        <w:t xml:space="preserve">September 12, 2024 </w:t>
      </w:r>
      <w:r>
        <w:rPr>
          <w:b/>
          <w:u w:val="single"/>
        </w:rPr>
        <w:t>| 2:00 – 2:55 PM</w:t>
      </w:r>
    </w:p>
    <w:p w:rsidR="004574D3" w:rsidRPr="004574D3" w:rsidRDefault="004574D3" w:rsidP="00A90678">
      <w:pPr>
        <w:jc w:val="center"/>
        <w:rPr>
          <w:b/>
          <w:u w:val="single"/>
        </w:rPr>
      </w:pPr>
    </w:p>
    <w:p w:rsidR="00A90678" w:rsidRDefault="004574D3" w:rsidP="00A90678">
      <w:pPr>
        <w:jc w:val="center"/>
        <w:rPr>
          <w:b/>
        </w:rPr>
      </w:pPr>
      <w:r>
        <w:rPr>
          <w:b/>
          <w:shd w:val="clear" w:color="auto" w:fill="FFFFCC"/>
        </w:rPr>
        <w:t>Suite A Conference Room</w:t>
      </w:r>
      <w:r w:rsidR="00A90678" w:rsidRPr="001F2A18">
        <w:rPr>
          <w:b/>
          <w:shd w:val="clear" w:color="auto" w:fill="FFFFCC"/>
        </w:rPr>
        <w:t xml:space="preserve"> | 401 Railroad St. W, Missoula</w:t>
      </w:r>
      <w:r w:rsidR="00A90678">
        <w:rPr>
          <w:b/>
        </w:rPr>
        <w:t xml:space="preserve"> </w:t>
      </w:r>
    </w:p>
    <w:p w:rsidR="001B0350" w:rsidRDefault="001B0350" w:rsidP="001B0350">
      <w:pPr>
        <w:jc w:val="center"/>
        <w:rPr>
          <w:rFonts w:ascii="Segoe UI" w:hAnsi="Segoe UI" w:cs="Segoe UI"/>
          <w:color w:val="242424"/>
          <w:sz w:val="22"/>
          <w:szCs w:val="22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>Teams</w:t>
      </w: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 </w:t>
      </w: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243 364 660 628</w:t>
      </w:r>
    </w:p>
    <w:p w:rsidR="001B0350" w:rsidRDefault="001B0350" w:rsidP="001B0350">
      <w:pPr>
        <w:jc w:val="center"/>
        <w:rPr>
          <w:rStyle w:val="me-email-text"/>
          <w:rFonts w:ascii="Segoe UI" w:hAnsi="Segoe UI" w:cs="Segoe UI"/>
          <w:color w:val="242424"/>
          <w:sz w:val="21"/>
          <w:szCs w:val="21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Hho626</w:t>
      </w:r>
    </w:p>
    <w:p w:rsidR="001B0350" w:rsidRPr="001B0350" w:rsidRDefault="001B0350" w:rsidP="001B0350">
      <w:pPr>
        <w:jc w:val="center"/>
        <w:rPr>
          <w:rFonts w:ascii="Segoe UI" w:hAnsi="Segoe UI" w:cs="Segoe UI"/>
          <w:color w:val="242424"/>
          <w:sz w:val="20"/>
        </w:rPr>
      </w:pPr>
      <w:hyperlink r:id="rId6" w:tgtFrame="_blank" w:tooltip="Meeting join link" w:history="1">
        <w:r w:rsidRPr="001B0350">
          <w:rPr>
            <w:rStyle w:val="Hyperlink"/>
            <w:rFonts w:ascii="Segoe UI" w:hAnsi="Segoe UI" w:cs="Segoe UI"/>
            <w:b/>
            <w:bCs/>
            <w:color w:val="5B5FC7"/>
            <w:szCs w:val="30"/>
          </w:rPr>
          <w:t>Join the meeting now</w:t>
        </w:r>
      </w:hyperlink>
    </w:p>
    <w:p w:rsidR="001B0350" w:rsidRDefault="001B0350" w:rsidP="00A90678">
      <w:pPr>
        <w:jc w:val="center"/>
        <w:rPr>
          <w:b/>
        </w:rPr>
      </w:pPr>
      <w:bookmarkStart w:id="0" w:name="_GoBack"/>
      <w:bookmarkEnd w:id="0"/>
    </w:p>
    <w:p w:rsidR="00A90678" w:rsidRPr="0064124E" w:rsidRDefault="00A90678" w:rsidP="00A90678">
      <w:pPr>
        <w:jc w:val="center"/>
        <w:rPr>
          <w:sz w:val="8"/>
          <w:szCs w:val="8"/>
        </w:rPr>
      </w:pPr>
    </w:p>
    <w:p w:rsidR="00A90678" w:rsidRDefault="00A90678" w:rsidP="00A90678">
      <w:pPr>
        <w:rPr>
          <w:b/>
        </w:rPr>
      </w:pPr>
    </w:p>
    <w:p w:rsidR="00A90678" w:rsidRDefault="00A90678" w:rsidP="00A90678">
      <w:pPr>
        <w:rPr>
          <w:b/>
        </w:rPr>
      </w:pPr>
    </w:p>
    <w:p w:rsidR="00A90678" w:rsidRDefault="00A90678" w:rsidP="00A90678">
      <w:pPr>
        <w:rPr>
          <w:b/>
        </w:rPr>
      </w:pPr>
    </w:p>
    <w:p w:rsidR="00A90678" w:rsidRPr="00537644" w:rsidRDefault="004574D3" w:rsidP="004574D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537644">
        <w:t>:00</w:t>
      </w:r>
    </w:p>
    <w:p w:rsidR="00537644" w:rsidRPr="004574D3" w:rsidRDefault="00537644" w:rsidP="004574D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Public Comments regarding Agenda and Non-Agenda Items</w:t>
      </w:r>
      <w:r>
        <w:tab/>
      </w:r>
      <w:r>
        <w:tab/>
      </w:r>
      <w:r>
        <w:tab/>
      </w:r>
      <w:r>
        <w:tab/>
      </w:r>
      <w:r w:rsidR="0084320C">
        <w:tab/>
      </w:r>
      <w:r w:rsidR="004574D3">
        <w:t>2:01</w:t>
      </w:r>
    </w:p>
    <w:p w:rsidR="004574D3" w:rsidRPr="00CB7F59" w:rsidRDefault="0082649B" w:rsidP="004574D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Legal document review pertaining to Health Center 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Closed Session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74D3">
        <w:t>2:05</w:t>
      </w:r>
    </w:p>
    <w:p w:rsidR="00CB7F59" w:rsidRPr="00537644" w:rsidRDefault="00CB7F59" w:rsidP="004574D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Resume open 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2:45</w:t>
      </w:r>
    </w:p>
    <w:p w:rsidR="0084320C" w:rsidRPr="0084320C" w:rsidRDefault="0084320C" w:rsidP="004574D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82649B">
        <w:t>Adjournment</w:t>
      </w:r>
      <w:r w:rsidR="004574D3" w:rsidRPr="0082649B">
        <w:rPr>
          <w:color w:val="0070C0"/>
        </w:rPr>
        <w:tab/>
      </w:r>
      <w:r w:rsidR="004574D3">
        <w:rPr>
          <w:b/>
          <w:color w:val="0070C0"/>
        </w:rPr>
        <w:tab/>
      </w:r>
      <w:r w:rsidR="004574D3">
        <w:rPr>
          <w:b/>
          <w:color w:val="0070C0"/>
        </w:rPr>
        <w:tab/>
      </w:r>
      <w:r w:rsidR="004574D3">
        <w:rPr>
          <w:b/>
          <w:color w:val="0070C0"/>
        </w:rPr>
        <w:tab/>
      </w:r>
      <w:r w:rsidR="004574D3">
        <w:rPr>
          <w:b/>
          <w:color w:val="0070C0"/>
        </w:rPr>
        <w:tab/>
      </w:r>
      <w:r w:rsidR="004574D3">
        <w:rPr>
          <w:b/>
          <w:color w:val="0070C0"/>
        </w:rPr>
        <w:tab/>
      </w:r>
      <w:r w:rsidR="004574D3">
        <w:tab/>
      </w:r>
      <w:r w:rsidR="004574D3">
        <w:tab/>
      </w:r>
      <w:r w:rsidR="004574D3">
        <w:tab/>
      </w:r>
      <w:r w:rsidR="004574D3">
        <w:tab/>
      </w:r>
      <w:r w:rsidR="004574D3">
        <w:tab/>
        <w:t xml:space="preserve">  </w:t>
      </w:r>
      <w:r w:rsidR="004574D3">
        <w:tab/>
        <w:t>2</w:t>
      </w:r>
      <w:r>
        <w:t>:</w:t>
      </w:r>
      <w:r w:rsidR="004574D3">
        <w:t>55</w:t>
      </w:r>
    </w:p>
    <w:p w:rsidR="0084320C" w:rsidRDefault="0084320C" w:rsidP="004574D3">
      <w:pPr>
        <w:spacing w:line="360" w:lineRule="auto"/>
        <w:rPr>
          <w:b/>
        </w:rPr>
      </w:pPr>
    </w:p>
    <w:p w:rsidR="0043661B" w:rsidRPr="0043661B" w:rsidRDefault="0043661B" w:rsidP="004574D3">
      <w:pPr>
        <w:spacing w:line="360" w:lineRule="auto"/>
        <w:rPr>
          <w:i/>
        </w:rPr>
      </w:pPr>
    </w:p>
    <w:sectPr w:rsidR="0043661B" w:rsidRPr="0043661B" w:rsidSect="0043661B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2AB5"/>
    <w:multiLevelType w:val="hybridMultilevel"/>
    <w:tmpl w:val="77BE4E3A"/>
    <w:lvl w:ilvl="0" w:tplc="2C74EC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DB27A6E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1"/>
    <w:rsid w:val="000F3A4C"/>
    <w:rsid w:val="00131F69"/>
    <w:rsid w:val="001552F5"/>
    <w:rsid w:val="001B0350"/>
    <w:rsid w:val="001D234F"/>
    <w:rsid w:val="001E2960"/>
    <w:rsid w:val="002839BB"/>
    <w:rsid w:val="00295C6E"/>
    <w:rsid w:val="003A5AE7"/>
    <w:rsid w:val="0043661B"/>
    <w:rsid w:val="004574D3"/>
    <w:rsid w:val="00537644"/>
    <w:rsid w:val="00553881"/>
    <w:rsid w:val="00646DE7"/>
    <w:rsid w:val="00826383"/>
    <w:rsid w:val="0082649B"/>
    <w:rsid w:val="0084320C"/>
    <w:rsid w:val="00883BC9"/>
    <w:rsid w:val="008C79DB"/>
    <w:rsid w:val="00904E77"/>
    <w:rsid w:val="00A90678"/>
    <w:rsid w:val="00B41EEC"/>
    <w:rsid w:val="00C01351"/>
    <w:rsid w:val="00C644F8"/>
    <w:rsid w:val="00CB7F59"/>
    <w:rsid w:val="00CF3999"/>
    <w:rsid w:val="00DA79E8"/>
    <w:rsid w:val="00E020B6"/>
    <w:rsid w:val="00E46C55"/>
    <w:rsid w:val="00E83095"/>
    <w:rsid w:val="00ED50B3"/>
    <w:rsid w:val="00F35AF2"/>
    <w:rsid w:val="00F4758A"/>
    <w:rsid w:val="00F639DB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1FD3"/>
  <w15:chartTrackingRefBased/>
  <w15:docId w15:val="{71ACF0EB-F7B9-4076-BADF-D5F2AA3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6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320C"/>
    <w:rPr>
      <w:b/>
      <w:bCs/>
    </w:rPr>
  </w:style>
  <w:style w:type="character" w:styleId="Hyperlink">
    <w:name w:val="Hyperlink"/>
    <w:basedOn w:val="DefaultParagraphFont"/>
    <w:uiPriority w:val="99"/>
    <w:unhideWhenUsed/>
    <w:rsid w:val="004366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4758A"/>
    <w:rPr>
      <w:rFonts w:eastAsiaTheme="minorHAnsi"/>
    </w:rPr>
  </w:style>
  <w:style w:type="character" w:customStyle="1" w:styleId="me-email-text">
    <w:name w:val="me-email-text"/>
    <w:basedOn w:val="DefaultParagraphFont"/>
    <w:rsid w:val="001B0350"/>
  </w:style>
  <w:style w:type="character" w:customStyle="1" w:styleId="me-email-text-secondary">
    <w:name w:val="me-email-text-secondary"/>
    <w:basedOn w:val="DefaultParagraphFont"/>
    <w:rsid w:val="001B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jdiYzkyNmEtZGU4MS00ZGQ0LWFhNjEtOGNiMTRkYjZiZjEz%40thread.v2/0?context=%7b%22Tid%22%3a%222d8bec20-7481-4897-86fd-9586e5800d84%22%2c%22Oid%22%3a%22b940081a-f8f4-49f0-a5fc-67bd4299b4f2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 Center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Walker</dc:creator>
  <cp:keywords/>
  <dc:description/>
  <cp:lastModifiedBy>Brianne Walker</cp:lastModifiedBy>
  <cp:revision>24</cp:revision>
  <dcterms:created xsi:type="dcterms:W3CDTF">2024-06-05T19:38:00Z</dcterms:created>
  <dcterms:modified xsi:type="dcterms:W3CDTF">2024-09-10T19:14:00Z</dcterms:modified>
</cp:coreProperties>
</file>